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6F8" w:rsidRDefault="00C226F8"/>
    <w:p w:rsidR="00504B98" w:rsidRDefault="00504B98" w:rsidP="00504B98">
      <w:pPr>
        <w:jc w:val="center"/>
        <w:rPr>
          <w:rFonts w:ascii="Verdana" w:hAnsi="Verdana"/>
          <w:b/>
          <w:sz w:val="32"/>
          <w:szCs w:val="32"/>
        </w:rPr>
      </w:pPr>
    </w:p>
    <w:p w:rsidR="00504B98" w:rsidRPr="00504B98" w:rsidRDefault="00504B98" w:rsidP="00504B98">
      <w:pPr>
        <w:jc w:val="center"/>
        <w:rPr>
          <w:rFonts w:ascii="Verdana" w:hAnsi="Verdana"/>
          <w:b/>
          <w:sz w:val="32"/>
          <w:szCs w:val="32"/>
        </w:rPr>
      </w:pPr>
      <w:r w:rsidRPr="00504B98">
        <w:rPr>
          <w:rFonts w:ascii="Verdana" w:hAnsi="Verdana"/>
          <w:b/>
          <w:sz w:val="32"/>
          <w:szCs w:val="32"/>
        </w:rPr>
        <w:t>ДНЕВЕН РЕД</w:t>
      </w:r>
    </w:p>
    <w:p w:rsidR="00504B98" w:rsidRPr="00504B98" w:rsidRDefault="00504B98" w:rsidP="00504B98">
      <w:pPr>
        <w:jc w:val="center"/>
        <w:rPr>
          <w:rFonts w:ascii="Verdana" w:hAnsi="Verdana"/>
          <w:b/>
          <w:sz w:val="32"/>
          <w:szCs w:val="32"/>
        </w:rPr>
      </w:pPr>
    </w:p>
    <w:p w:rsidR="00504B98" w:rsidRDefault="00504B98"/>
    <w:p w:rsidR="00504B98" w:rsidRPr="00504B98" w:rsidRDefault="00504B98" w:rsidP="00504B98">
      <w:pPr>
        <w:jc w:val="center"/>
        <w:rPr>
          <w:b/>
        </w:rPr>
      </w:pPr>
      <w:r w:rsidRPr="00504B98">
        <w:rPr>
          <w:b/>
        </w:rPr>
        <w:t xml:space="preserve">ЗА ПРОВЕЖДАНЕ НА ЗАСЕДАНИЕ НА ОИК САНДАНСКИ НА </w:t>
      </w:r>
      <w:r w:rsidR="00F17B5F">
        <w:rPr>
          <w:b/>
        </w:rPr>
        <w:t>10</w:t>
      </w:r>
      <w:bookmarkStart w:id="0" w:name="_GoBack"/>
      <w:bookmarkEnd w:id="0"/>
      <w:r w:rsidRPr="00504B98">
        <w:rPr>
          <w:b/>
        </w:rPr>
        <w:t>.09.2015 Г.</w:t>
      </w:r>
    </w:p>
    <w:p w:rsidR="00504B98" w:rsidRDefault="00504B98"/>
    <w:p w:rsidR="00504B98" w:rsidRDefault="00504B98"/>
    <w:p w:rsidR="00F17B5F" w:rsidRDefault="00F17B5F" w:rsidP="00F17B5F">
      <w:pPr>
        <w:numPr>
          <w:ilvl w:val="0"/>
          <w:numId w:val="2"/>
        </w:numPr>
        <w:jc w:val="both"/>
      </w:pPr>
      <w:r>
        <w:t>Постъпило заявление под № 3 от ПП „ ГЕРБ“ за  участие в  изборите за кмет на кметство в Община Сандански на 25 октомври 2015г.  за следните населени места: гр. Мелник, с. Катунци, с. Дамяница, с. Ново Делчево, с. Поленица, с. Петрово, с. Вълково, с. Лиляново, с. Яново, с. Калиманци, с. Враня, с.Спатово. в изборите на 25 октомври 2015г.;</w:t>
      </w:r>
    </w:p>
    <w:p w:rsidR="00F17B5F" w:rsidRDefault="00F17B5F" w:rsidP="00F17B5F">
      <w:pPr>
        <w:numPr>
          <w:ilvl w:val="0"/>
          <w:numId w:val="2"/>
        </w:numPr>
        <w:jc w:val="both"/>
      </w:pPr>
      <w:r>
        <w:t>Постъпило заявление под № 5 от партия Земеделски съюз „Александър Стамболийски“  за  участие в  изборите  за кмет на кметство в Община Сандански на 25 октомври 2015г., за следните населени места: с.Пирин, с.Калиманци, с. Петрово, с. Катунци, с.Враня, с.Левуново, с. Дамяница, с.Поленица, с. Джигурово, с. Хотово, с. Лешница и гр. Мелник.;</w:t>
      </w:r>
    </w:p>
    <w:p w:rsidR="00F17B5F" w:rsidRDefault="00F17B5F" w:rsidP="00F17B5F">
      <w:pPr>
        <w:numPr>
          <w:ilvl w:val="0"/>
          <w:numId w:val="2"/>
        </w:numPr>
        <w:jc w:val="both"/>
      </w:pPr>
      <w:r>
        <w:t xml:space="preserve">Постъпило заявление под № 6 от ПП „ Партия на зелените“ , за регистрация в избора за общински </w:t>
      </w:r>
      <w:proofErr w:type="spellStart"/>
      <w:r>
        <w:t>съветници</w:t>
      </w:r>
      <w:proofErr w:type="spellEnd"/>
      <w:r>
        <w:t xml:space="preserve">  в Община Сандански на 25 октомври 2015 г.;</w:t>
      </w:r>
    </w:p>
    <w:p w:rsidR="00F17B5F" w:rsidRDefault="00F17B5F" w:rsidP="00F17B5F">
      <w:pPr>
        <w:numPr>
          <w:ilvl w:val="0"/>
          <w:numId w:val="2"/>
        </w:numPr>
      </w:pPr>
      <w:r>
        <w:t>Постъпило заявление под № 7 от ПП „ Партия на зелените“ участие в  избора  за кмет на Община Сандански на 25 октомври 2015 г.;</w:t>
      </w:r>
    </w:p>
    <w:p w:rsidR="00F17B5F" w:rsidRDefault="00F17B5F" w:rsidP="00F17B5F">
      <w:pPr>
        <w:numPr>
          <w:ilvl w:val="0"/>
          <w:numId w:val="2"/>
        </w:numPr>
        <w:jc w:val="both"/>
      </w:pPr>
      <w:r>
        <w:t xml:space="preserve">Постъпило заявление под № 8 от Социалдемократическа партия, за регистрация в избора за общински </w:t>
      </w:r>
      <w:proofErr w:type="spellStart"/>
      <w:r>
        <w:t>съветници</w:t>
      </w:r>
      <w:proofErr w:type="spellEnd"/>
      <w:r>
        <w:t xml:space="preserve">  в Община Сандански на 25 октомври 2015 г.;</w:t>
      </w:r>
    </w:p>
    <w:p w:rsidR="00F17B5F" w:rsidRDefault="00F17B5F" w:rsidP="00F17B5F">
      <w:pPr>
        <w:numPr>
          <w:ilvl w:val="0"/>
          <w:numId w:val="2"/>
        </w:numPr>
        <w:jc w:val="both"/>
      </w:pPr>
      <w:r>
        <w:t>Постъпило заявление под № 9 от Социалдемократическа партия,  за  участие в  изборите  за кмет на кметство в Община Сандански на 25 октомври 2015г., за следните населени места: гр. Мелник, с. Хотово, с. Склаве, с. Спатово, с. Левуново, с.Лешница, с.Лиляново, с. Струма, с. Лебница, с. Вълково, с. Джигурово, с. Ласкарево, с. Поленица, с. Дамяница, с. Плоски, с. Враня, с. Пирин, с. Калиманци, с. Яново, с. Катунци и с.Петрово;</w:t>
      </w:r>
    </w:p>
    <w:p w:rsidR="00F17B5F" w:rsidRDefault="00F17B5F" w:rsidP="00F17B5F">
      <w:pPr>
        <w:numPr>
          <w:ilvl w:val="0"/>
          <w:numId w:val="2"/>
        </w:numPr>
        <w:jc w:val="both"/>
      </w:pPr>
      <w:r>
        <w:t>Постъпило заявление  под № 10 от ПП „Партия на зелените“  за  участие в  изборите  за кмет на кметство в Община Сандански на 25 октомври 2015г., за следните населени места: с.Вълково, с.Струма, с.Лебница, с. Плоски, с. Дамяница, с. Левуново, с. Ново Делчево, с. Склаве, с. Джигурово, с. Поленица, с. Лешница, с. Хотово, с. Спатово, гр. Мелник, с. Хърсово, с. Катунци, с. Петрово, с. Яново,  с. Пирин, с. Ласкарево, с. Калиманци, с. Враня  и с. Лиляново.;</w:t>
      </w:r>
    </w:p>
    <w:p w:rsidR="00F17B5F" w:rsidRDefault="00F17B5F" w:rsidP="00F17B5F">
      <w:pPr>
        <w:numPr>
          <w:ilvl w:val="0"/>
          <w:numId w:val="2"/>
        </w:numPr>
        <w:jc w:val="both"/>
      </w:pPr>
      <w:r>
        <w:t>Постъпило заявление под № 11 от политическа  партия „Българска социалдемокрация “ за  участие в  избора  за кмет на Община Сандански на 25 октомври 2015 г.;</w:t>
      </w:r>
    </w:p>
    <w:p w:rsidR="00F17B5F" w:rsidRDefault="00F17B5F" w:rsidP="00F17B5F">
      <w:pPr>
        <w:numPr>
          <w:ilvl w:val="0"/>
          <w:numId w:val="2"/>
        </w:numPr>
        <w:jc w:val="both"/>
      </w:pPr>
      <w:r>
        <w:t xml:space="preserve">Постъпило заявление под № 12 от политическа партия „Българска социалдемокрация“  за  участие в  изборите  за кмет на кметство в Община Сандански на 25 октомври 2015г., за следните населени места: с.Вълково, с. Дамяница, с. Джигурово, с. Катунци, с. Лебница, с. Левуново, с. Лешница, с. Ново Делчево, с. Петрово, с. Плоски, с. Поленица, с. Склаве и с. Струма.; </w:t>
      </w:r>
    </w:p>
    <w:p w:rsidR="00F17B5F" w:rsidRDefault="00F17B5F" w:rsidP="00F17B5F">
      <w:pPr>
        <w:numPr>
          <w:ilvl w:val="0"/>
          <w:numId w:val="2"/>
        </w:numPr>
        <w:jc w:val="both"/>
      </w:pPr>
      <w:r>
        <w:lastRenderedPageBreak/>
        <w:t xml:space="preserve">Постъпило заявление под № 13 от политическа партия „Българска социалдемокрация“, за регистрация в избора за общински </w:t>
      </w:r>
      <w:proofErr w:type="spellStart"/>
      <w:r>
        <w:t>съветници</w:t>
      </w:r>
      <w:proofErr w:type="spellEnd"/>
      <w:r>
        <w:t xml:space="preserve">  в Община Сандански на 25 октомври 2015 г.;</w:t>
      </w:r>
    </w:p>
    <w:p w:rsidR="00504B98" w:rsidRDefault="00504B98"/>
    <w:sectPr w:rsidR="00504B9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02A" w:rsidRDefault="0014302A" w:rsidP="00504B98">
      <w:r>
        <w:separator/>
      </w:r>
    </w:p>
  </w:endnote>
  <w:endnote w:type="continuationSeparator" w:id="0">
    <w:p w:rsidR="0014302A" w:rsidRDefault="0014302A" w:rsidP="0050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02A" w:rsidRDefault="0014302A" w:rsidP="00504B98">
      <w:r>
        <w:separator/>
      </w:r>
    </w:p>
  </w:footnote>
  <w:footnote w:type="continuationSeparator" w:id="0">
    <w:p w:rsidR="0014302A" w:rsidRDefault="0014302A" w:rsidP="00504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98" w:rsidRDefault="00504B98" w:rsidP="00504B98">
    <w:pPr>
      <w:jc w:val="center"/>
    </w:pPr>
  </w:p>
  <w:p w:rsidR="00504B98" w:rsidRPr="00250AD8" w:rsidRDefault="00504B98" w:rsidP="00504B98">
    <w:pPr>
      <w:spacing w:before="100" w:beforeAutospacing="1"/>
      <w:jc w:val="center"/>
      <w:rPr>
        <w:rFonts w:ascii="Verdana" w:hAnsi="Verdana"/>
        <w:b/>
        <w:sz w:val="34"/>
        <w:szCs w:val="34"/>
      </w:rPr>
    </w:pPr>
    <w:r w:rsidRPr="00250AD8">
      <w:rPr>
        <w:rFonts w:ascii="Verdana" w:hAnsi="Verdana"/>
        <w:b/>
        <w:sz w:val="34"/>
        <w:szCs w:val="34"/>
      </w:rPr>
      <w:t>Общинска избирателна комисия Сандански</w:t>
    </w:r>
  </w:p>
  <w:p w:rsidR="00504B98" w:rsidRDefault="0014302A" w:rsidP="00504B98">
    <w:pPr>
      <w:pStyle w:val="a3"/>
    </w:pPr>
    <w:r>
      <w:pict>
        <v:rect id="_x0000_i1025" style="width:362.9pt;height:1.5pt" o:hrpct="800"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7829"/>
    <w:multiLevelType w:val="hybridMultilevel"/>
    <w:tmpl w:val="DBFA8B3C"/>
    <w:lvl w:ilvl="0" w:tplc="18CE1A92">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98"/>
    <w:rsid w:val="0014302A"/>
    <w:rsid w:val="00504B98"/>
    <w:rsid w:val="00697159"/>
    <w:rsid w:val="00A24F72"/>
    <w:rsid w:val="00C00D93"/>
    <w:rsid w:val="00C226F8"/>
    <w:rsid w:val="00F17B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B98"/>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B98"/>
    <w:pPr>
      <w:tabs>
        <w:tab w:val="center" w:pos="4536"/>
        <w:tab w:val="right" w:pos="9072"/>
      </w:tabs>
    </w:pPr>
  </w:style>
  <w:style w:type="character" w:customStyle="1" w:styleId="a4">
    <w:name w:val="Горен колонтитул Знак"/>
    <w:basedOn w:val="a0"/>
    <w:link w:val="a3"/>
    <w:uiPriority w:val="99"/>
    <w:rsid w:val="00504B98"/>
  </w:style>
  <w:style w:type="paragraph" w:styleId="a5">
    <w:name w:val="footer"/>
    <w:basedOn w:val="a"/>
    <w:link w:val="a6"/>
    <w:uiPriority w:val="99"/>
    <w:unhideWhenUsed/>
    <w:rsid w:val="00504B98"/>
    <w:pPr>
      <w:tabs>
        <w:tab w:val="center" w:pos="4536"/>
        <w:tab w:val="right" w:pos="9072"/>
      </w:tabs>
    </w:pPr>
  </w:style>
  <w:style w:type="character" w:customStyle="1" w:styleId="a6">
    <w:name w:val="Долен колонтитул Знак"/>
    <w:basedOn w:val="a0"/>
    <w:link w:val="a5"/>
    <w:uiPriority w:val="99"/>
    <w:rsid w:val="00504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B98"/>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B98"/>
    <w:pPr>
      <w:tabs>
        <w:tab w:val="center" w:pos="4536"/>
        <w:tab w:val="right" w:pos="9072"/>
      </w:tabs>
    </w:pPr>
  </w:style>
  <w:style w:type="character" w:customStyle="1" w:styleId="a4">
    <w:name w:val="Горен колонтитул Знак"/>
    <w:basedOn w:val="a0"/>
    <w:link w:val="a3"/>
    <w:uiPriority w:val="99"/>
    <w:rsid w:val="00504B98"/>
  </w:style>
  <w:style w:type="paragraph" w:styleId="a5">
    <w:name w:val="footer"/>
    <w:basedOn w:val="a"/>
    <w:link w:val="a6"/>
    <w:uiPriority w:val="99"/>
    <w:unhideWhenUsed/>
    <w:rsid w:val="00504B98"/>
    <w:pPr>
      <w:tabs>
        <w:tab w:val="center" w:pos="4536"/>
        <w:tab w:val="right" w:pos="9072"/>
      </w:tabs>
    </w:pPr>
  </w:style>
  <w:style w:type="character" w:customStyle="1" w:styleId="a6">
    <w:name w:val="Долен колонтитул Знак"/>
    <w:basedOn w:val="a0"/>
    <w:link w:val="a5"/>
    <w:uiPriority w:val="99"/>
    <w:rsid w:val="00504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3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2015-09-16T11:15:00Z</dcterms:created>
  <dcterms:modified xsi:type="dcterms:W3CDTF">2015-09-16T11:39:00Z</dcterms:modified>
</cp:coreProperties>
</file>