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17601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31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D194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Обявяване на резултатите от гласуването, при произведени местни избори за общински съветници в община Сандански на 29 октомври 2023г.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2. </w:t>
      </w: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Обявяване на резултатите от гласуването при произведени местни избори за кметове на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метства в община Сандански на 29 октомври 2023</w:t>
      </w: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</w:t>
      </w:r>
      <w:r w:rsidRPr="00EA14F4">
        <w:t xml:space="preserve"> </w:t>
      </w: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Насрочване на втори тур на изборите за Кмет на община Сандански и допускане на кандидатите, събрали най – много гласове.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</w:t>
      </w: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  <w:t>Допускане до участие във втори тур за избор на Кметове на кме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тства, който ще се проведе на  05.11.2023</w:t>
      </w: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5.</w:t>
      </w:r>
      <w:r w:rsidRPr="00EA14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  <w:t>Разни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  <w:bookmarkStart w:id="0" w:name="_GoBack"/>
      <w:bookmarkEnd w:id="0"/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F4" w:rsidRDefault="003B6FF4" w:rsidP="00091990">
      <w:pPr>
        <w:spacing w:after="0" w:line="240" w:lineRule="auto"/>
      </w:pPr>
      <w:r>
        <w:separator/>
      </w:r>
    </w:p>
  </w:endnote>
  <w:endnote w:type="continuationSeparator" w:id="0">
    <w:p w:rsidR="003B6FF4" w:rsidRDefault="003B6FF4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F4" w:rsidRDefault="003B6FF4" w:rsidP="00091990">
      <w:pPr>
        <w:spacing w:after="0" w:line="240" w:lineRule="auto"/>
      </w:pPr>
      <w:r>
        <w:separator/>
      </w:r>
    </w:p>
  </w:footnote>
  <w:footnote w:type="continuationSeparator" w:id="0">
    <w:p w:rsidR="003B6FF4" w:rsidRDefault="003B6FF4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43F47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2023-09-18T13:35:00Z</cp:lastPrinted>
  <dcterms:created xsi:type="dcterms:W3CDTF">2023-10-31T09:15:00Z</dcterms:created>
  <dcterms:modified xsi:type="dcterms:W3CDTF">2023-10-31T09:24:00Z</dcterms:modified>
</cp:coreProperties>
</file>